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09413430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2A97A90C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C24CB6">
        <w:rPr>
          <w:rFonts w:ascii="Arial" w:eastAsia="Arial" w:hAnsi="Arial" w:cs="Arial"/>
          <w:b/>
          <w:sz w:val="24"/>
          <w:szCs w:val="24"/>
          <w:lang w:val="pt-BR"/>
        </w:rPr>
        <w:t>07</w:t>
      </w:r>
      <w:r w:rsidR="00F935F5">
        <w:rPr>
          <w:rFonts w:ascii="Arial" w:eastAsia="Arial" w:hAnsi="Arial" w:cs="Arial"/>
          <w:b/>
          <w:sz w:val="24"/>
          <w:szCs w:val="24"/>
          <w:lang w:val="pt-BR"/>
        </w:rPr>
        <w:t>6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41268E0E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F935F5">
        <w:rPr>
          <w:rFonts w:ascii="Arial" w:eastAsia="Arial" w:hAnsi="Arial" w:cs="Arial"/>
          <w:b/>
          <w:sz w:val="24"/>
          <w:szCs w:val="24"/>
          <w:lang w:val="pt-BR"/>
        </w:rPr>
        <w:t>76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15AAE513" w:rsidR="004A7D22" w:rsidRPr="002801C5" w:rsidRDefault="00462B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Aquisição de </w:t>
      </w:r>
      <w:r w:rsidR="0064522E">
        <w:rPr>
          <w:rFonts w:ascii="Arial" w:eastAsia="Arial" w:hAnsi="Arial" w:cs="Arial"/>
          <w:color w:val="000000"/>
          <w:sz w:val="24"/>
          <w:szCs w:val="24"/>
          <w:lang w:val="pt-BR"/>
        </w:rPr>
        <w:t>materiais de expediente</w:t>
      </w:r>
      <w:r w:rsidR="005F6188"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B87B40" w:rsidRPr="001F44CF" w14:paraId="3C7FDB43" w14:textId="77777777" w:rsidTr="00B87B40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56ED558C" w:rsidR="00B87B40" w:rsidRPr="001F44CF" w:rsidRDefault="00B87B40" w:rsidP="00B87B40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2A1634EE" w:rsidR="00B87B40" w:rsidRPr="001F44CF" w:rsidRDefault="00E06A8E" w:rsidP="00B87B40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>
              <w:rPr>
                <w:rFonts w:ascii="Arial" w:hAnsi="Arial" w:cs="Arial"/>
              </w:rPr>
              <w:t>Pacote</w:t>
            </w:r>
            <w:bookmarkStart w:id="1" w:name="_GoBack"/>
            <w:bookmarkEnd w:id="1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10C" w14:textId="720C51D4" w:rsidR="00B87B40" w:rsidRPr="004C0D3D" w:rsidRDefault="0064522E" w:rsidP="002132E8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  <w:r w:rsidRPr="0064522E">
              <w:rPr>
                <w:rFonts w:eastAsia="Calibri" w:cs="Arial"/>
                <w:lang w:val="pt-BR"/>
              </w:rPr>
              <w:t>Resma de papel sulfite contendo 500 folhas, 210mmx297mm (tipo A4), 75g, na cor branca, em embalagem reciclável.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53" w14:textId="1EB43583" w:rsidR="00B87B40" w:rsidRPr="001F44CF" w:rsidRDefault="0064522E" w:rsidP="00B87B40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t>JUSTIFICATIVA E OBJETIVO DA CONTRATAÇÃO</w:t>
      </w:r>
    </w:p>
    <w:p w14:paraId="10FC8AAE" w14:textId="7F249210" w:rsidR="005C5D48" w:rsidRPr="00182066" w:rsidRDefault="00937FAC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referida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aquisição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tem por finalidade atender a demanda do setor requisitante, conforme descrição detalhada, visando </w:t>
      </w:r>
      <w:r w:rsidR="0064522E">
        <w:rPr>
          <w:rFonts w:ascii="Arial" w:eastAsia="Arial" w:hAnsi="Arial" w:cs="Arial"/>
          <w:color w:val="000000"/>
          <w:sz w:val="24"/>
          <w:szCs w:val="24"/>
          <w:lang w:val="pt-BR"/>
        </w:rPr>
        <w:t>manter a continuidade dos serviços administrativos da Câmara Municipal, mediante aquisição de materiais que lhe dão suporte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05ED026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35D6909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Consideram-se bens e serviços comuns, para os fin</w:t>
      </w:r>
      <w:r w:rsidR="0089722C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152D0758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entrega do objeto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ocorrerá </w:t>
      </w:r>
      <w:r w:rsidR="0064522E">
        <w:rPr>
          <w:rFonts w:ascii="Arial" w:eastAsia="Arial" w:hAnsi="Arial" w:cs="Arial"/>
          <w:color w:val="000000"/>
          <w:sz w:val="24"/>
          <w:szCs w:val="24"/>
          <w:lang w:val="pt-BR"/>
        </w:rPr>
        <w:t>de forma imediata, a partir do recebimento da autorização de compra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no seguinte endereço: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entro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Arroio Grande RS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E16C9C9" w14:textId="779B8BB4" w:rsidR="004A7D22" w:rsidRPr="000A5F78" w:rsidRDefault="001672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poderá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 rejeitado, no todo ou em parte, quando em desacordo com as especificações constantes neste Termo de Referência e na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proposta, devendo ser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substituído</w:t>
      </w:r>
      <w:r w:rsidR="0064522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fornecedor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imediatamente após recebimento de notificação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às suas custas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sem prejuízo da aplicação das penalidades.</w:t>
      </w:r>
    </w:p>
    <w:p w14:paraId="4B482485" w14:textId="41C32FCB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objeto será recebido definitivamente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após a verificação da qualidade e quantidade do material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disponibilizado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D55236B" w14:textId="7C60AC27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recebimento provisório ou definitivo do objeto não exclui a responsabilidade da contratada pelos prejuízos resultantes da incorreta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45A9313D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pagamento à Cont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ratada no valor correspondente à 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objeto, no prazo e forma estabelecidos no Termo de Referência e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anexos;</w:t>
      </w:r>
    </w:p>
    <w:p w14:paraId="577DF8E4" w14:textId="07B7DD96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53B7FA38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 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adequadamente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conforme especificações, prazo e local constantes no Termo de Referência e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 xml:space="preserve">marca, fabricante, modelo, procedência e prazo de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lastRenderedPageBreak/>
        <w:t>garantia ou validade;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1C716145" w:rsidR="004A7D22" w:rsidRPr="000A5F78" w:rsidRDefault="00C24C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comunicar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à Contratante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motivos que impossibilitem o cumprimento do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objeto conforme 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previsto, com a devida comprovação;</w:t>
      </w:r>
    </w:p>
    <w:p w14:paraId="6288C808" w14:textId="02726B89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durante toda 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em compatibilidade com as obrigações assumidas, todas as condições de habilitação e qualificação exigidas na licitação;</w:t>
      </w:r>
    </w:p>
    <w:p w14:paraId="1A0407ED" w14:textId="4C9AE987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preposto para representá-la durante a execução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40AAAF76" w:rsidR="004A7D22" w:rsidRPr="00182066" w:rsidRDefault="001A3A33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7.1. Não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licitatório.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4A8EF28E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adequação dos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bens apresentados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 o objeto pretendido será verificada por </w:t>
      </w:r>
      <w:r w:rsidR="00911505">
        <w:rPr>
          <w:rFonts w:ascii="Arial" w:eastAsia="Arial" w:hAnsi="Arial" w:cs="Arial"/>
          <w:color w:val="000000"/>
          <w:sz w:val="24"/>
          <w:szCs w:val="24"/>
          <w:lang w:val="pt-BR"/>
        </w:rPr>
        <w:t>encarregado designado pel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notificando a Contratada, quando necessário, a respeito de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todas as ocorrências relacionadas com a execução e determinando o que for necessário à regularização de falhas ou defeitos observados.</w:t>
      </w:r>
    </w:p>
    <w:p w14:paraId="4098BFDB" w14:textId="2D809F9B" w:rsidR="004A7D22" w:rsidRPr="00C24CB6" w:rsidRDefault="00462B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aferição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 que trata este item não exclui nem reduz a responsabilidade da Contratada, inclusive perante terceiros, por qualquer irregularidade, ainda que resultante de imperfeições técnicas ou vícios redibitórios, </w:t>
      </w:r>
      <w:r w:rsidR="005F6188" w:rsidRPr="00C24CB6">
        <w:rPr>
          <w:rFonts w:ascii="Arial" w:eastAsia="Arial" w:hAnsi="Arial" w:cs="Arial"/>
          <w:color w:val="000000"/>
          <w:sz w:val="24"/>
          <w:szCs w:val="24"/>
          <w:lang w:val="pt-BR"/>
        </w:rPr>
        <w:t>e, na ocorrência desta, não implica em corresponsabilidade da Administração ou de seus agentes e prepostos</w:t>
      </w:r>
      <w:r w:rsidR="00571A5A" w:rsidRPr="00C24CB6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0388B497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143F610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</w:t>
      </w:r>
      <w:r w:rsidR="00062B0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úteis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contados a partir do recebimento da Nota Fiscal ou Fatura, através de ordem bancária, para crédito em banco, agência e </w:t>
      </w:r>
      <w:r w:rsidR="0016720E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 corrente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494A903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atestar a execução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AEBA5B1" w14:textId="27DA18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por meio de consulta on-line,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027CD61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Antes de cada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3C37332C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nos autos do processo administrativo correspondente, assegurada à contratada a ampla defesa.</w:t>
      </w:r>
    </w:p>
    <w:p w14:paraId="69036EFD" w14:textId="77E2B1C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7F6C4F9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22B8B89C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ou fraudar na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37CC442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1CE5497E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compensatória de 10% (dez por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cento) sobre o valor total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3D0960ED" w:rsidR="004A7D22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46FE381E" w14:textId="2A899421" w:rsidR="00B87B40" w:rsidRPr="00182066" w:rsidRDefault="00B87B40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right="209"/>
        <w:jc w:val="both"/>
        <w:rPr>
          <w:color w:val="000000"/>
          <w:lang w:val="pt-BR"/>
        </w:rPr>
      </w:pPr>
    </w:p>
    <w:p w14:paraId="34E63B1D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038FE345" w14:textId="114CDC56" w:rsidR="004A7D22" w:rsidRPr="00D07FEF" w:rsidRDefault="00C4587F" w:rsidP="00D07F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420E764E" w14:textId="4CAD8DBB" w:rsidR="004A7D22" w:rsidRPr="000A5F78" w:rsidRDefault="00C4587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5A9445E3" w:rsidR="00EC665D" w:rsidRPr="000A5F78" w:rsidRDefault="00EC665D" w:rsidP="0091150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911505">
        <w:rPr>
          <w:rFonts w:ascii="Arial" w:eastAsia="Arial" w:hAnsi="Arial" w:cs="Arial"/>
          <w:color w:val="000000"/>
          <w:sz w:val="26"/>
          <w:szCs w:val="26"/>
          <w:lang w:val="pt-BR"/>
        </w:rPr>
        <w:t>22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BC3EB4">
        <w:rPr>
          <w:rFonts w:ascii="Arial" w:eastAsia="Arial" w:hAnsi="Arial" w:cs="Arial"/>
          <w:color w:val="000000"/>
          <w:sz w:val="26"/>
          <w:szCs w:val="26"/>
          <w:lang w:val="pt-BR"/>
        </w:rPr>
        <w:t>maio</w:t>
      </w:r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</w:p>
    <w:p w14:paraId="16CE5982" w14:textId="7CE810CA" w:rsidR="00A56875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2DAF" w14:textId="77777777" w:rsidR="002B0C8D" w:rsidRDefault="002B0C8D">
      <w:r>
        <w:separator/>
      </w:r>
    </w:p>
  </w:endnote>
  <w:endnote w:type="continuationSeparator" w:id="0">
    <w:p w14:paraId="6F35ACC2" w14:textId="77777777" w:rsidR="002B0C8D" w:rsidRDefault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E06A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DA4" w14:textId="77777777" w:rsidR="002B0C8D" w:rsidRDefault="002B0C8D">
      <w:r>
        <w:separator/>
      </w:r>
    </w:p>
  </w:footnote>
  <w:footnote w:type="continuationSeparator" w:id="0">
    <w:p w14:paraId="6E036C6C" w14:textId="77777777" w:rsidR="002B0C8D" w:rsidRDefault="002B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2B05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645E4"/>
    <w:rsid w:val="0016720E"/>
    <w:rsid w:val="00182066"/>
    <w:rsid w:val="001820EF"/>
    <w:rsid w:val="001A3A33"/>
    <w:rsid w:val="001B22CB"/>
    <w:rsid w:val="001B2AF9"/>
    <w:rsid w:val="001B7117"/>
    <w:rsid w:val="001C0369"/>
    <w:rsid w:val="001D5558"/>
    <w:rsid w:val="001D5632"/>
    <w:rsid w:val="001E1521"/>
    <w:rsid w:val="001E2911"/>
    <w:rsid w:val="001F44CF"/>
    <w:rsid w:val="00210158"/>
    <w:rsid w:val="002132E8"/>
    <w:rsid w:val="0023080A"/>
    <w:rsid w:val="00231E35"/>
    <w:rsid w:val="002321C2"/>
    <w:rsid w:val="0024540F"/>
    <w:rsid w:val="00246434"/>
    <w:rsid w:val="00270636"/>
    <w:rsid w:val="002801C5"/>
    <w:rsid w:val="002A5A56"/>
    <w:rsid w:val="002B0C8D"/>
    <w:rsid w:val="002D1C6A"/>
    <w:rsid w:val="002D68B9"/>
    <w:rsid w:val="002D69E0"/>
    <w:rsid w:val="00307971"/>
    <w:rsid w:val="00355D8B"/>
    <w:rsid w:val="003855BF"/>
    <w:rsid w:val="00396B16"/>
    <w:rsid w:val="003A41EB"/>
    <w:rsid w:val="003B20EA"/>
    <w:rsid w:val="003E3343"/>
    <w:rsid w:val="003E55E6"/>
    <w:rsid w:val="00401C54"/>
    <w:rsid w:val="00404839"/>
    <w:rsid w:val="00405853"/>
    <w:rsid w:val="0041451B"/>
    <w:rsid w:val="00462B75"/>
    <w:rsid w:val="00470CF6"/>
    <w:rsid w:val="004714C2"/>
    <w:rsid w:val="004A6DA7"/>
    <w:rsid w:val="004A7D22"/>
    <w:rsid w:val="004B4222"/>
    <w:rsid w:val="004B439D"/>
    <w:rsid w:val="004C0D3D"/>
    <w:rsid w:val="00505D20"/>
    <w:rsid w:val="00511AE7"/>
    <w:rsid w:val="00532970"/>
    <w:rsid w:val="00533379"/>
    <w:rsid w:val="005463F5"/>
    <w:rsid w:val="00554DDB"/>
    <w:rsid w:val="00556B93"/>
    <w:rsid w:val="0056198C"/>
    <w:rsid w:val="00567038"/>
    <w:rsid w:val="00571A5A"/>
    <w:rsid w:val="00584787"/>
    <w:rsid w:val="005862A4"/>
    <w:rsid w:val="005917A6"/>
    <w:rsid w:val="005C5D48"/>
    <w:rsid w:val="005C6B9D"/>
    <w:rsid w:val="005C7953"/>
    <w:rsid w:val="005F6188"/>
    <w:rsid w:val="006122D2"/>
    <w:rsid w:val="00623DD1"/>
    <w:rsid w:val="00642FB7"/>
    <w:rsid w:val="0064522E"/>
    <w:rsid w:val="00650762"/>
    <w:rsid w:val="006540A8"/>
    <w:rsid w:val="006B0D96"/>
    <w:rsid w:val="006C02AB"/>
    <w:rsid w:val="00705719"/>
    <w:rsid w:val="007370B2"/>
    <w:rsid w:val="00741CA7"/>
    <w:rsid w:val="00771171"/>
    <w:rsid w:val="00773084"/>
    <w:rsid w:val="007826C7"/>
    <w:rsid w:val="007A5484"/>
    <w:rsid w:val="007B2DA3"/>
    <w:rsid w:val="007C77BF"/>
    <w:rsid w:val="007E5E0C"/>
    <w:rsid w:val="0081302B"/>
    <w:rsid w:val="008151AE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722C"/>
    <w:rsid w:val="00911505"/>
    <w:rsid w:val="00920784"/>
    <w:rsid w:val="009335BF"/>
    <w:rsid w:val="00937FAC"/>
    <w:rsid w:val="00981184"/>
    <w:rsid w:val="009C1BE6"/>
    <w:rsid w:val="009E377B"/>
    <w:rsid w:val="00A110D5"/>
    <w:rsid w:val="00A27785"/>
    <w:rsid w:val="00A37339"/>
    <w:rsid w:val="00A56875"/>
    <w:rsid w:val="00A5740B"/>
    <w:rsid w:val="00A9032F"/>
    <w:rsid w:val="00A90A90"/>
    <w:rsid w:val="00AA7A60"/>
    <w:rsid w:val="00AB3DD7"/>
    <w:rsid w:val="00AE3EEB"/>
    <w:rsid w:val="00AF5C84"/>
    <w:rsid w:val="00AF6EC6"/>
    <w:rsid w:val="00B00A35"/>
    <w:rsid w:val="00B14CD4"/>
    <w:rsid w:val="00B164F2"/>
    <w:rsid w:val="00B20B20"/>
    <w:rsid w:val="00B43B7D"/>
    <w:rsid w:val="00B5083C"/>
    <w:rsid w:val="00B7467D"/>
    <w:rsid w:val="00B87B40"/>
    <w:rsid w:val="00B9098B"/>
    <w:rsid w:val="00BC3E7B"/>
    <w:rsid w:val="00BC3EB4"/>
    <w:rsid w:val="00BC5F85"/>
    <w:rsid w:val="00BE1C00"/>
    <w:rsid w:val="00BF533E"/>
    <w:rsid w:val="00C14FE4"/>
    <w:rsid w:val="00C24904"/>
    <w:rsid w:val="00C24CB6"/>
    <w:rsid w:val="00C26D2A"/>
    <w:rsid w:val="00C3791D"/>
    <w:rsid w:val="00C43653"/>
    <w:rsid w:val="00C4587F"/>
    <w:rsid w:val="00C57D44"/>
    <w:rsid w:val="00C65C4F"/>
    <w:rsid w:val="00C70C35"/>
    <w:rsid w:val="00CA6C2D"/>
    <w:rsid w:val="00CD0798"/>
    <w:rsid w:val="00CE3ADA"/>
    <w:rsid w:val="00CF6740"/>
    <w:rsid w:val="00D00A20"/>
    <w:rsid w:val="00D07FEF"/>
    <w:rsid w:val="00D231FD"/>
    <w:rsid w:val="00D6595F"/>
    <w:rsid w:val="00D77473"/>
    <w:rsid w:val="00DC4460"/>
    <w:rsid w:val="00DD1B02"/>
    <w:rsid w:val="00DF6AFC"/>
    <w:rsid w:val="00E06A8E"/>
    <w:rsid w:val="00E1163E"/>
    <w:rsid w:val="00E11C45"/>
    <w:rsid w:val="00E11E16"/>
    <w:rsid w:val="00EB1C38"/>
    <w:rsid w:val="00EB5BAC"/>
    <w:rsid w:val="00EC10D2"/>
    <w:rsid w:val="00EC665D"/>
    <w:rsid w:val="00ED02F7"/>
    <w:rsid w:val="00ED0955"/>
    <w:rsid w:val="00ED33DD"/>
    <w:rsid w:val="00ED7CDB"/>
    <w:rsid w:val="00EF3962"/>
    <w:rsid w:val="00F04320"/>
    <w:rsid w:val="00F34C29"/>
    <w:rsid w:val="00F46C6E"/>
    <w:rsid w:val="00F533E9"/>
    <w:rsid w:val="00F641E6"/>
    <w:rsid w:val="00F67939"/>
    <w:rsid w:val="00F935F5"/>
    <w:rsid w:val="00FA5416"/>
    <w:rsid w:val="00FA5957"/>
    <w:rsid w:val="00FB50FC"/>
    <w:rsid w:val="00FC1E7F"/>
    <w:rsid w:val="00FC604F"/>
    <w:rsid w:val="00FD1B57"/>
    <w:rsid w:val="00FD6C37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ED02F7"/>
    <w:pPr>
      <w:keepNext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paragraph" w:styleId="PargrafodaLista">
    <w:name w:val="List Paragraph"/>
    <w:basedOn w:val="Normal"/>
    <w:uiPriority w:val="34"/>
    <w:qFormat/>
    <w:rsid w:val="0093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1985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2024-06-14T15:08:00Z</cp:lastPrinted>
  <dcterms:created xsi:type="dcterms:W3CDTF">2024-07-19T14:22:00Z</dcterms:created>
  <dcterms:modified xsi:type="dcterms:W3CDTF">2025-05-22T13:04:00Z</dcterms:modified>
</cp:coreProperties>
</file>