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7B1E3" w14:textId="4C0FEEA8" w:rsidR="00D0614D" w:rsidRDefault="002A17B2" w:rsidP="00D0614D">
      <w:pPr>
        <w:jc w:val="center"/>
      </w:pPr>
      <w:r>
        <w:object w:dxaOrig="8235" w:dyaOrig="2025" w14:anchorId="784A0E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2.1pt;height:101.1pt" o:ole="">
            <v:imagedata r:id="rId4" o:title=""/>
          </v:shape>
          <o:OLEObject Type="Embed" ProgID="PBrush" ShapeID="_x0000_i1025" DrawAspect="Content" ObjectID="_1780463780" r:id="rId5"/>
        </w:object>
      </w:r>
    </w:p>
    <w:p w14:paraId="69B9123D" w14:textId="18FD028E" w:rsidR="004359DB" w:rsidRDefault="00D0614D" w:rsidP="00835ACC">
      <w:pPr>
        <w:jc w:val="center"/>
      </w:pPr>
      <w:r>
        <w:t>PLANILHA DE CUSTOS:</w:t>
      </w:r>
    </w:p>
    <w:p w14:paraId="64FE5599" w14:textId="77777777" w:rsidR="00D0614D" w:rsidRDefault="00D0614D" w:rsidP="00D0614D">
      <w:pPr>
        <w:jc w:val="center"/>
      </w:pPr>
    </w:p>
    <w:tbl>
      <w:tblPr>
        <w:tblStyle w:val="Tabelacomgrade"/>
        <w:tblW w:w="8642" w:type="dxa"/>
        <w:tblLayout w:type="fixed"/>
        <w:tblLook w:val="04A0" w:firstRow="1" w:lastRow="0" w:firstColumn="1" w:lastColumn="0" w:noHBand="0" w:noVBand="1"/>
      </w:tblPr>
      <w:tblGrid>
        <w:gridCol w:w="644"/>
        <w:gridCol w:w="2585"/>
        <w:gridCol w:w="1036"/>
        <w:gridCol w:w="1354"/>
        <w:gridCol w:w="1606"/>
        <w:gridCol w:w="1417"/>
      </w:tblGrid>
      <w:tr w:rsidR="00F134B6" w14:paraId="238CC8D2" w14:textId="77777777" w:rsidTr="000F65F8">
        <w:tc>
          <w:tcPr>
            <w:tcW w:w="644" w:type="dxa"/>
          </w:tcPr>
          <w:p w14:paraId="4CF874F6" w14:textId="77777777" w:rsidR="00F134B6" w:rsidRPr="00526C3F" w:rsidRDefault="00F134B6" w:rsidP="007F12CF">
            <w:pPr>
              <w:rPr>
                <w:rFonts w:ascii="Arial" w:hAnsi="Arial" w:cs="Arial"/>
              </w:rPr>
            </w:pPr>
            <w:r w:rsidRPr="00526C3F">
              <w:rPr>
                <w:rFonts w:ascii="Arial" w:hAnsi="Arial" w:cs="Arial"/>
              </w:rPr>
              <w:t>Item</w:t>
            </w:r>
          </w:p>
        </w:tc>
        <w:tc>
          <w:tcPr>
            <w:tcW w:w="2585" w:type="dxa"/>
          </w:tcPr>
          <w:p w14:paraId="72ABD1EA" w14:textId="77777777" w:rsidR="00F134B6" w:rsidRPr="00526C3F" w:rsidRDefault="00F134B6" w:rsidP="007F12CF">
            <w:pPr>
              <w:rPr>
                <w:rFonts w:ascii="Arial" w:hAnsi="Arial" w:cs="Arial"/>
              </w:rPr>
            </w:pPr>
            <w:r w:rsidRPr="00526C3F">
              <w:rPr>
                <w:rFonts w:ascii="Arial" w:hAnsi="Arial" w:cs="Arial"/>
              </w:rPr>
              <w:t>Descrição</w:t>
            </w:r>
          </w:p>
        </w:tc>
        <w:tc>
          <w:tcPr>
            <w:tcW w:w="1036" w:type="dxa"/>
          </w:tcPr>
          <w:p w14:paraId="44A0E1F6" w14:textId="77777777" w:rsidR="00F134B6" w:rsidRPr="00526C3F" w:rsidRDefault="00F134B6" w:rsidP="007F12CF">
            <w:pPr>
              <w:rPr>
                <w:rFonts w:ascii="Arial" w:hAnsi="Arial" w:cs="Arial"/>
              </w:rPr>
            </w:pPr>
            <w:r w:rsidRPr="00526C3F">
              <w:rPr>
                <w:rFonts w:ascii="Arial" w:hAnsi="Arial" w:cs="Arial"/>
              </w:rPr>
              <w:t>Unidade</w:t>
            </w:r>
          </w:p>
        </w:tc>
        <w:tc>
          <w:tcPr>
            <w:tcW w:w="1354" w:type="dxa"/>
          </w:tcPr>
          <w:p w14:paraId="6B098031" w14:textId="77777777" w:rsidR="00F134B6" w:rsidRPr="00526C3F" w:rsidRDefault="00F134B6" w:rsidP="007F12CF">
            <w:pPr>
              <w:rPr>
                <w:rFonts w:ascii="Arial" w:hAnsi="Arial" w:cs="Arial"/>
              </w:rPr>
            </w:pPr>
            <w:r w:rsidRPr="00526C3F">
              <w:rPr>
                <w:rFonts w:ascii="Arial" w:hAnsi="Arial" w:cs="Arial"/>
              </w:rPr>
              <w:t>Quantidade</w:t>
            </w:r>
          </w:p>
        </w:tc>
        <w:tc>
          <w:tcPr>
            <w:tcW w:w="1606" w:type="dxa"/>
          </w:tcPr>
          <w:p w14:paraId="6687D23B" w14:textId="77777777" w:rsidR="00F134B6" w:rsidRPr="00526C3F" w:rsidRDefault="00F134B6" w:rsidP="007F12CF">
            <w:pPr>
              <w:rPr>
                <w:rFonts w:ascii="Arial" w:hAnsi="Arial" w:cs="Arial"/>
              </w:rPr>
            </w:pPr>
            <w:r w:rsidRPr="00526C3F">
              <w:rPr>
                <w:rFonts w:ascii="Arial" w:hAnsi="Arial" w:cs="Arial"/>
              </w:rPr>
              <w:t>Valor Unitário R$</w:t>
            </w:r>
          </w:p>
        </w:tc>
        <w:tc>
          <w:tcPr>
            <w:tcW w:w="1417" w:type="dxa"/>
          </w:tcPr>
          <w:p w14:paraId="03991A26" w14:textId="77777777" w:rsidR="00F134B6" w:rsidRPr="00526C3F" w:rsidRDefault="00F134B6" w:rsidP="007F12CF">
            <w:pPr>
              <w:rPr>
                <w:rFonts w:ascii="Arial" w:hAnsi="Arial" w:cs="Arial"/>
              </w:rPr>
            </w:pPr>
            <w:r w:rsidRPr="00526C3F">
              <w:rPr>
                <w:rFonts w:ascii="Arial" w:hAnsi="Arial" w:cs="Arial"/>
              </w:rPr>
              <w:t>Valor total R$</w:t>
            </w:r>
          </w:p>
        </w:tc>
      </w:tr>
      <w:tr w:rsidR="00F134B6" w14:paraId="0E7683CD" w14:textId="77777777" w:rsidTr="000F65F8">
        <w:tc>
          <w:tcPr>
            <w:tcW w:w="644" w:type="dxa"/>
          </w:tcPr>
          <w:p w14:paraId="6B00EFC9" w14:textId="77777777" w:rsidR="00F134B6" w:rsidRPr="00526C3F" w:rsidRDefault="00F134B6" w:rsidP="00F134B6">
            <w:pPr>
              <w:rPr>
                <w:rFonts w:ascii="Arial" w:hAnsi="Arial" w:cs="Arial"/>
              </w:rPr>
            </w:pPr>
            <w:r w:rsidRPr="00526C3F">
              <w:rPr>
                <w:rFonts w:ascii="Arial" w:hAnsi="Arial" w:cs="Arial"/>
              </w:rPr>
              <w:t>01</w:t>
            </w:r>
          </w:p>
        </w:tc>
        <w:tc>
          <w:tcPr>
            <w:tcW w:w="2585" w:type="dxa"/>
          </w:tcPr>
          <w:p w14:paraId="59D070D4" w14:textId="14B35202" w:rsidR="00F134B6" w:rsidRDefault="00C3004E" w:rsidP="00C300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Café tradicional</w:t>
            </w:r>
            <w:r w:rsidR="006B6042">
              <w:rPr>
                <w:rFonts w:ascii="Arial" w:hAnsi="Arial" w:cs="Arial"/>
                <w:sz w:val="24"/>
                <w:szCs w:val="24"/>
              </w:rPr>
              <w:t xml:space="preserve"> solúvel</w:t>
            </w:r>
            <w:r>
              <w:rPr>
                <w:rFonts w:ascii="Arial" w:hAnsi="Arial" w:cs="Arial"/>
                <w:sz w:val="24"/>
                <w:szCs w:val="24"/>
              </w:rPr>
              <w:t xml:space="preserve"> 160g, granulado.</w:t>
            </w:r>
          </w:p>
          <w:p w14:paraId="0141B079" w14:textId="3E884994" w:rsidR="00C3004E" w:rsidRPr="00C3004E" w:rsidRDefault="00C3004E" w:rsidP="00C300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</w:tcPr>
          <w:p w14:paraId="501BB027" w14:textId="34679649" w:rsidR="00F134B6" w:rsidRPr="00526C3F" w:rsidRDefault="00526C3F" w:rsidP="00F134B6">
            <w:pPr>
              <w:rPr>
                <w:rFonts w:ascii="Arial" w:hAnsi="Arial" w:cs="Arial"/>
              </w:rPr>
            </w:pPr>
            <w:r w:rsidRPr="00526C3F">
              <w:rPr>
                <w:rFonts w:ascii="Arial" w:hAnsi="Arial" w:cs="Arial"/>
              </w:rPr>
              <w:t>UNID</w:t>
            </w:r>
            <w:r w:rsidR="00C3004E">
              <w:rPr>
                <w:rFonts w:ascii="Arial" w:hAnsi="Arial" w:cs="Arial"/>
              </w:rPr>
              <w:t>.</w:t>
            </w:r>
          </w:p>
        </w:tc>
        <w:tc>
          <w:tcPr>
            <w:tcW w:w="1354" w:type="dxa"/>
          </w:tcPr>
          <w:p w14:paraId="5141A9BA" w14:textId="352FB835" w:rsidR="00F134B6" w:rsidRPr="00526C3F" w:rsidRDefault="00EB2772" w:rsidP="00526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B6042">
              <w:rPr>
                <w:rFonts w:ascii="Arial" w:hAnsi="Arial" w:cs="Arial"/>
              </w:rPr>
              <w:t>0</w:t>
            </w:r>
          </w:p>
        </w:tc>
        <w:tc>
          <w:tcPr>
            <w:tcW w:w="1606" w:type="dxa"/>
          </w:tcPr>
          <w:p w14:paraId="5F19168A" w14:textId="1B80F96E" w:rsidR="00F134B6" w:rsidRPr="00526C3F" w:rsidRDefault="00AF79D6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R$17,70</w:t>
            </w:r>
          </w:p>
        </w:tc>
        <w:tc>
          <w:tcPr>
            <w:tcW w:w="1417" w:type="dxa"/>
          </w:tcPr>
          <w:p w14:paraId="6082A165" w14:textId="7BBD5363" w:rsidR="00F134B6" w:rsidRPr="00526C3F" w:rsidRDefault="00AF79D6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R$531,00</w:t>
            </w:r>
          </w:p>
        </w:tc>
      </w:tr>
      <w:tr w:rsidR="00C3004E" w14:paraId="4E08ACEB" w14:textId="77777777" w:rsidTr="000F65F8">
        <w:tc>
          <w:tcPr>
            <w:tcW w:w="644" w:type="dxa"/>
          </w:tcPr>
          <w:p w14:paraId="5738A7CA" w14:textId="67D5108B" w:rsidR="00C3004E" w:rsidRPr="00526C3F" w:rsidRDefault="00C3004E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585" w:type="dxa"/>
          </w:tcPr>
          <w:p w14:paraId="20C979C2" w14:textId="77777777" w:rsidR="00C3004E" w:rsidRDefault="00C3004E" w:rsidP="00C300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Café tradicional 500g, moído.</w:t>
            </w:r>
          </w:p>
          <w:p w14:paraId="3389DD54" w14:textId="667CC4F3" w:rsidR="00C3004E" w:rsidRDefault="00C3004E" w:rsidP="00C300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</w:tcPr>
          <w:p w14:paraId="4AFCBD67" w14:textId="74DBEEDD" w:rsidR="00C3004E" w:rsidRPr="00526C3F" w:rsidRDefault="00C3004E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UNID.</w:t>
            </w:r>
          </w:p>
        </w:tc>
        <w:tc>
          <w:tcPr>
            <w:tcW w:w="1354" w:type="dxa"/>
          </w:tcPr>
          <w:p w14:paraId="5CFAE2BF" w14:textId="199DDC1E" w:rsidR="00C3004E" w:rsidRPr="00526C3F" w:rsidRDefault="00EB2772" w:rsidP="00526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B6042">
              <w:rPr>
                <w:rFonts w:ascii="Arial" w:hAnsi="Arial" w:cs="Arial"/>
              </w:rPr>
              <w:t>0</w:t>
            </w:r>
          </w:p>
        </w:tc>
        <w:tc>
          <w:tcPr>
            <w:tcW w:w="1606" w:type="dxa"/>
          </w:tcPr>
          <w:p w14:paraId="1FD99A6C" w14:textId="2BC3698A" w:rsidR="00C3004E" w:rsidRPr="00526C3F" w:rsidRDefault="00AF79D6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R$18,50</w:t>
            </w:r>
          </w:p>
        </w:tc>
        <w:tc>
          <w:tcPr>
            <w:tcW w:w="1417" w:type="dxa"/>
          </w:tcPr>
          <w:p w14:paraId="7A05DD53" w14:textId="01BF1495" w:rsidR="00C3004E" w:rsidRPr="00526C3F" w:rsidRDefault="00AF79D6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R$555,00</w:t>
            </w:r>
          </w:p>
        </w:tc>
      </w:tr>
      <w:tr w:rsidR="00C3004E" w14:paraId="37D2EB1E" w14:textId="77777777" w:rsidTr="000F65F8">
        <w:tc>
          <w:tcPr>
            <w:tcW w:w="644" w:type="dxa"/>
          </w:tcPr>
          <w:p w14:paraId="04B78E17" w14:textId="3E28C287" w:rsidR="00C3004E" w:rsidRPr="00526C3F" w:rsidRDefault="00C3004E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585" w:type="dxa"/>
          </w:tcPr>
          <w:p w14:paraId="2196FCEB" w14:textId="26CE9949" w:rsidR="00C3004E" w:rsidRDefault="00C3004E" w:rsidP="00C300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Chá 10g, </w:t>
            </w:r>
            <w:r w:rsidR="00281A5F">
              <w:rPr>
                <w:rFonts w:ascii="Arial" w:hAnsi="Arial" w:cs="Arial"/>
                <w:sz w:val="24"/>
                <w:szCs w:val="24"/>
              </w:rPr>
              <w:t>com 10 sachê</w:t>
            </w:r>
            <w:r>
              <w:rPr>
                <w:rFonts w:ascii="Arial" w:hAnsi="Arial" w:cs="Arial"/>
                <w:sz w:val="24"/>
                <w:szCs w:val="24"/>
              </w:rPr>
              <w:t>s.</w:t>
            </w:r>
          </w:p>
          <w:p w14:paraId="10D2C593" w14:textId="77777777" w:rsidR="00C3004E" w:rsidRDefault="00C3004E" w:rsidP="00C300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</w:tcPr>
          <w:p w14:paraId="00F25B3E" w14:textId="11219529" w:rsidR="00C3004E" w:rsidRPr="00526C3F" w:rsidRDefault="00C3004E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UNID.</w:t>
            </w:r>
          </w:p>
        </w:tc>
        <w:tc>
          <w:tcPr>
            <w:tcW w:w="1354" w:type="dxa"/>
          </w:tcPr>
          <w:p w14:paraId="6CA30DE5" w14:textId="6C0E2CA7" w:rsidR="00C3004E" w:rsidRPr="00526C3F" w:rsidRDefault="00EB2772" w:rsidP="00526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3004E">
              <w:rPr>
                <w:rFonts w:ascii="Arial" w:hAnsi="Arial" w:cs="Arial"/>
              </w:rPr>
              <w:t>0</w:t>
            </w:r>
          </w:p>
        </w:tc>
        <w:tc>
          <w:tcPr>
            <w:tcW w:w="1606" w:type="dxa"/>
          </w:tcPr>
          <w:p w14:paraId="4659091F" w14:textId="19636F17" w:rsidR="00C3004E" w:rsidRPr="00526C3F" w:rsidRDefault="00AF79D6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R$2,50</w:t>
            </w:r>
          </w:p>
        </w:tc>
        <w:tc>
          <w:tcPr>
            <w:tcW w:w="1417" w:type="dxa"/>
          </w:tcPr>
          <w:p w14:paraId="60BFC419" w14:textId="60AC0D58" w:rsidR="00C3004E" w:rsidRPr="00526C3F" w:rsidRDefault="00AF79D6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R$75,00</w:t>
            </w:r>
          </w:p>
        </w:tc>
      </w:tr>
      <w:tr w:rsidR="00C3004E" w14:paraId="15D173C9" w14:textId="77777777" w:rsidTr="000F65F8">
        <w:tc>
          <w:tcPr>
            <w:tcW w:w="644" w:type="dxa"/>
          </w:tcPr>
          <w:p w14:paraId="672508C6" w14:textId="034B3B6E" w:rsidR="00C3004E" w:rsidRPr="00526C3F" w:rsidRDefault="00C3004E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585" w:type="dxa"/>
          </w:tcPr>
          <w:p w14:paraId="7924911E" w14:textId="6FA0D58A" w:rsidR="00C3004E" w:rsidRDefault="00C3004E" w:rsidP="00C300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Açúcar </w:t>
            </w:r>
            <w:r w:rsidR="006B6042">
              <w:rPr>
                <w:rFonts w:ascii="Arial" w:hAnsi="Arial" w:cs="Arial"/>
                <w:sz w:val="24"/>
                <w:szCs w:val="24"/>
              </w:rPr>
              <w:t xml:space="preserve">refinado </w:t>
            </w:r>
            <w:r>
              <w:rPr>
                <w:rFonts w:ascii="Arial" w:hAnsi="Arial" w:cs="Arial"/>
                <w:sz w:val="24"/>
                <w:szCs w:val="24"/>
              </w:rPr>
              <w:t>1kg.</w:t>
            </w:r>
          </w:p>
          <w:p w14:paraId="12CE8560" w14:textId="77777777" w:rsidR="00C3004E" w:rsidRDefault="00C3004E" w:rsidP="00C300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</w:tcPr>
          <w:p w14:paraId="17DF6781" w14:textId="72F1376C" w:rsidR="00C3004E" w:rsidRPr="00526C3F" w:rsidRDefault="00C3004E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UNID.</w:t>
            </w:r>
          </w:p>
        </w:tc>
        <w:tc>
          <w:tcPr>
            <w:tcW w:w="1354" w:type="dxa"/>
          </w:tcPr>
          <w:p w14:paraId="7092791B" w14:textId="00EC93C2" w:rsidR="00C3004E" w:rsidRPr="00526C3F" w:rsidRDefault="006B6042" w:rsidP="00526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B2772">
              <w:rPr>
                <w:rFonts w:ascii="Arial" w:hAnsi="Arial" w:cs="Arial"/>
              </w:rPr>
              <w:t>5</w:t>
            </w:r>
          </w:p>
        </w:tc>
        <w:tc>
          <w:tcPr>
            <w:tcW w:w="1606" w:type="dxa"/>
          </w:tcPr>
          <w:p w14:paraId="3E3CF852" w14:textId="3FDCB035" w:rsidR="00C3004E" w:rsidRPr="00526C3F" w:rsidRDefault="00AF79D6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R$4,89</w:t>
            </w:r>
          </w:p>
        </w:tc>
        <w:tc>
          <w:tcPr>
            <w:tcW w:w="1417" w:type="dxa"/>
          </w:tcPr>
          <w:p w14:paraId="440F30D7" w14:textId="391E6DC2" w:rsidR="00C3004E" w:rsidRPr="00526C3F" w:rsidRDefault="00AF79D6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R$171,15</w:t>
            </w:r>
          </w:p>
        </w:tc>
      </w:tr>
      <w:tr w:rsidR="006B6042" w14:paraId="1048A3A4" w14:textId="77777777" w:rsidTr="000F65F8">
        <w:tc>
          <w:tcPr>
            <w:tcW w:w="644" w:type="dxa"/>
          </w:tcPr>
          <w:p w14:paraId="14A1D2E9" w14:textId="04F8E27B" w:rsidR="006B6042" w:rsidRDefault="006B6042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2585" w:type="dxa"/>
          </w:tcPr>
          <w:p w14:paraId="7414F2EF" w14:textId="77777777" w:rsidR="006B6042" w:rsidRDefault="006B6042" w:rsidP="00C300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Adoçante líquido sacarina 100ml.</w:t>
            </w:r>
          </w:p>
          <w:p w14:paraId="1F24E4FA" w14:textId="07F599AB" w:rsidR="006B6042" w:rsidRDefault="006B6042" w:rsidP="00C300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</w:tcPr>
          <w:p w14:paraId="6571045D" w14:textId="450C923F" w:rsidR="006B6042" w:rsidRDefault="006B6042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UNID.</w:t>
            </w:r>
          </w:p>
        </w:tc>
        <w:tc>
          <w:tcPr>
            <w:tcW w:w="1354" w:type="dxa"/>
          </w:tcPr>
          <w:p w14:paraId="3BC150CE" w14:textId="687CD680" w:rsidR="006B6042" w:rsidRDefault="00EB2772" w:rsidP="00526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06" w:type="dxa"/>
          </w:tcPr>
          <w:p w14:paraId="0245D3B2" w14:textId="1B836BBC" w:rsidR="006B6042" w:rsidRPr="00526C3F" w:rsidRDefault="00AF79D6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R$4,50</w:t>
            </w:r>
          </w:p>
        </w:tc>
        <w:tc>
          <w:tcPr>
            <w:tcW w:w="1417" w:type="dxa"/>
          </w:tcPr>
          <w:p w14:paraId="4BD6F382" w14:textId="5511C202" w:rsidR="006B6042" w:rsidRPr="00526C3F" w:rsidRDefault="00AF79D6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R$45,00</w:t>
            </w:r>
          </w:p>
        </w:tc>
      </w:tr>
      <w:tr w:rsidR="00131BC9" w14:paraId="04BE0A8E" w14:textId="77777777" w:rsidTr="000F65F8">
        <w:tc>
          <w:tcPr>
            <w:tcW w:w="644" w:type="dxa"/>
          </w:tcPr>
          <w:p w14:paraId="70F9685B" w14:textId="77777777" w:rsidR="00131BC9" w:rsidRDefault="00131BC9" w:rsidP="00F134B6">
            <w:pPr>
              <w:rPr>
                <w:rFonts w:ascii="Arial" w:hAnsi="Arial" w:cs="Arial"/>
              </w:rPr>
            </w:pPr>
          </w:p>
        </w:tc>
        <w:tc>
          <w:tcPr>
            <w:tcW w:w="2585" w:type="dxa"/>
          </w:tcPr>
          <w:p w14:paraId="2B2566D7" w14:textId="6BF20300" w:rsidR="00131BC9" w:rsidRPr="00131BC9" w:rsidRDefault="00131BC9" w:rsidP="00C3004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31BC9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036" w:type="dxa"/>
          </w:tcPr>
          <w:p w14:paraId="54E722A4" w14:textId="77777777" w:rsidR="00131BC9" w:rsidRDefault="00131BC9" w:rsidP="00F134B6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</w:tcPr>
          <w:p w14:paraId="4228D3EE" w14:textId="77777777" w:rsidR="00131BC9" w:rsidRDefault="00131BC9" w:rsidP="00526C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14:paraId="33572FF2" w14:textId="77777777" w:rsidR="00131BC9" w:rsidRDefault="00131BC9" w:rsidP="00F134B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2D732A1" w14:textId="52C96977" w:rsidR="00131BC9" w:rsidRPr="00131BC9" w:rsidRDefault="00131BC9" w:rsidP="00F134B6">
            <w:pPr>
              <w:rPr>
                <w:rFonts w:ascii="Arial" w:hAnsi="Arial" w:cs="Arial"/>
                <w:b/>
              </w:rPr>
            </w:pPr>
            <w:bookmarkStart w:id="0" w:name="_GoBack"/>
            <w:r w:rsidRPr="00131BC9">
              <w:rPr>
                <w:rFonts w:ascii="Arial" w:hAnsi="Arial" w:cs="Arial"/>
                <w:b/>
              </w:rPr>
              <w:t>R$1.377,15</w:t>
            </w:r>
            <w:bookmarkEnd w:id="0"/>
          </w:p>
        </w:tc>
      </w:tr>
    </w:tbl>
    <w:p w14:paraId="0FBBB05C" w14:textId="77777777" w:rsidR="00D0614D" w:rsidRDefault="00D0614D"/>
    <w:p w14:paraId="0B88C725" w14:textId="77777777" w:rsidR="008016D8" w:rsidRDefault="008016D8"/>
    <w:p w14:paraId="0E8FA6E2" w14:textId="7783BFB2" w:rsidR="008016D8" w:rsidRDefault="008016D8" w:rsidP="00835ACC">
      <w:pPr>
        <w:jc w:val="center"/>
      </w:pPr>
      <w:r w:rsidRPr="000F65F8">
        <w:t>Arroio Grande,</w:t>
      </w:r>
      <w:r w:rsidR="00AF79D6">
        <w:t xml:space="preserve"> 21</w:t>
      </w:r>
      <w:r w:rsidRPr="000F65F8">
        <w:t xml:space="preserve"> de </w:t>
      </w:r>
      <w:r w:rsidR="006B6042">
        <w:t>junho</w:t>
      </w:r>
      <w:r w:rsidRPr="000F65F8">
        <w:t xml:space="preserve"> de 2024</w:t>
      </w:r>
      <w:r>
        <w:t>.</w:t>
      </w:r>
    </w:p>
    <w:sectPr w:rsidR="008016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4D"/>
    <w:rsid w:val="00095A40"/>
    <w:rsid w:val="000F65F8"/>
    <w:rsid w:val="00131BC9"/>
    <w:rsid w:val="001C797D"/>
    <w:rsid w:val="00242D18"/>
    <w:rsid w:val="00281A5F"/>
    <w:rsid w:val="002A17B2"/>
    <w:rsid w:val="003C0C0B"/>
    <w:rsid w:val="004359DB"/>
    <w:rsid w:val="004E5714"/>
    <w:rsid w:val="00526C3F"/>
    <w:rsid w:val="00690853"/>
    <w:rsid w:val="006B6042"/>
    <w:rsid w:val="00770016"/>
    <w:rsid w:val="00774CF1"/>
    <w:rsid w:val="007801D3"/>
    <w:rsid w:val="008016D8"/>
    <w:rsid w:val="00835ACC"/>
    <w:rsid w:val="00AF79D6"/>
    <w:rsid w:val="00C3004E"/>
    <w:rsid w:val="00C32971"/>
    <w:rsid w:val="00CA2AE7"/>
    <w:rsid w:val="00D0614D"/>
    <w:rsid w:val="00EB2772"/>
    <w:rsid w:val="00EE3E87"/>
    <w:rsid w:val="00F134B6"/>
    <w:rsid w:val="00F56C66"/>
    <w:rsid w:val="00F5742D"/>
    <w:rsid w:val="00FA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C650D"/>
  <w15:chartTrackingRefBased/>
  <w15:docId w15:val="{3E02D788-FF8F-4C7B-96F1-E3D02524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0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-0">
    <w:name w:val="pb-0"/>
    <w:basedOn w:val="Normal"/>
    <w:rsid w:val="00F1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395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2024-03-06T14:47:00Z</dcterms:created>
  <dcterms:modified xsi:type="dcterms:W3CDTF">2024-06-21T11:30:00Z</dcterms:modified>
</cp:coreProperties>
</file>